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F9F4" w14:textId="77777777" w:rsidR="001D6DAE" w:rsidRDefault="006500E1">
      <w:pPr>
        <w:pStyle w:val="ac"/>
        <w:jc w:val="center"/>
        <w:rPr>
          <w:rFonts w:ascii="Times New Roman" w:eastAsia="Calibri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ЧТУП «ТЕХНОТУРСЕРВИС»</w:t>
      </w:r>
    </w:p>
    <w:p w14:paraId="42E2F9F5" w14:textId="77777777" w:rsidR="001D6DAE" w:rsidRDefault="006500E1">
      <w:pPr>
        <w:pStyle w:val="ac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г. Минск проспект Партизанский 81-509 г-</w:t>
      </w:r>
      <w:proofErr w:type="spellStart"/>
      <w:r>
        <w:rPr>
          <w:rFonts w:ascii="Times New Roman" w:eastAsia="Calibri" w:hAnsi="Times New Roman"/>
          <w:sz w:val="24"/>
          <w:szCs w:val="24"/>
        </w:rPr>
        <w:t>ца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«Турист» ст. метро Партизанская</w:t>
      </w:r>
    </w:p>
    <w:p w14:paraId="42E2F9F6" w14:textId="77777777" w:rsidR="001D6DAE" w:rsidRDefault="006500E1">
      <w:pPr>
        <w:jc w:val="center"/>
        <w:rPr>
          <w:rFonts w:ascii="Arial" w:hAnsi="Arial"/>
          <w:b/>
          <w:caps/>
          <w:sz w:val="44"/>
        </w:rPr>
      </w:pPr>
      <w:r>
        <w:rPr>
          <w:rFonts w:ascii="Times New Roman" w:eastAsia="Calibri" w:hAnsi="Times New Roman"/>
          <w:sz w:val="24"/>
          <w:szCs w:val="24"/>
        </w:rPr>
        <w:t xml:space="preserve">Тел. 3-47-01-91, 29 6566662 е-mail:tts2000@list.ru   ,       </w:t>
      </w:r>
      <w:hyperlink r:id="rId7">
        <w:r>
          <w:rPr>
            <w:rFonts w:ascii="Times New Roman" w:eastAsia="Calibri" w:hAnsi="Times New Roman"/>
            <w:sz w:val="24"/>
            <w:szCs w:val="24"/>
            <w:u w:val="single" w:color="000000"/>
          </w:rPr>
          <w:t>http</w:t>
        </w:r>
      </w:hyperlink>
      <w:hyperlink r:id="rId8">
        <w:r>
          <w:rPr>
            <w:rFonts w:ascii="Times New Roman" w:eastAsia="Calibri" w:hAnsi="Times New Roman"/>
            <w:sz w:val="24"/>
            <w:szCs w:val="24"/>
            <w:u w:val="single" w:color="000000"/>
          </w:rPr>
          <w:t>://</w:t>
        </w:r>
      </w:hyperlink>
      <w:hyperlink r:id="rId9">
        <w:r>
          <w:rPr>
            <w:rFonts w:ascii="Times New Roman" w:eastAsia="Calibri" w:hAnsi="Times New Roman"/>
            <w:sz w:val="24"/>
            <w:szCs w:val="24"/>
            <w:u w:val="single" w:color="000000"/>
          </w:rPr>
          <w:t>www</w:t>
        </w:r>
      </w:hyperlink>
      <w:hyperlink r:id="rId10">
        <w:r>
          <w:rPr>
            <w:rFonts w:ascii="Times New Roman" w:eastAsia="Calibri" w:hAnsi="Times New Roman"/>
            <w:sz w:val="24"/>
            <w:szCs w:val="24"/>
            <w:u w:val="single" w:color="000000"/>
          </w:rPr>
          <w:t>.</w:t>
        </w:r>
      </w:hyperlink>
      <w:hyperlink r:id="rId11">
        <w:r>
          <w:rPr>
            <w:rFonts w:ascii="Times New Roman" w:eastAsia="Calibri" w:hAnsi="Times New Roman"/>
            <w:sz w:val="24"/>
            <w:szCs w:val="24"/>
            <w:u w:val="single" w:color="000000"/>
          </w:rPr>
          <w:t>technotourservice</w:t>
        </w:r>
      </w:hyperlink>
      <w:hyperlink r:id="rId12">
        <w:r>
          <w:rPr>
            <w:rFonts w:ascii="Times New Roman" w:eastAsia="Calibri" w:hAnsi="Times New Roman"/>
            <w:sz w:val="24"/>
            <w:szCs w:val="24"/>
            <w:u w:val="single" w:color="000000"/>
          </w:rPr>
          <w:t>.с</w:t>
        </w:r>
      </w:hyperlink>
      <w:hyperlink r:id="rId13">
        <w:r>
          <w:rPr>
            <w:rFonts w:ascii="Times New Roman" w:eastAsia="Calibri" w:hAnsi="Times New Roman"/>
            <w:sz w:val="24"/>
            <w:szCs w:val="24"/>
            <w:u w:val="single" w:color="000000"/>
          </w:rPr>
          <w:t>om</w:t>
        </w:r>
      </w:hyperlink>
      <w:hyperlink r:id="rId14">
        <w:r>
          <w:rPr>
            <w:rFonts w:ascii="Calibri" w:eastAsia="Calibri" w:hAnsi="Calibri" w:cs="Calibri"/>
          </w:rPr>
          <w:t xml:space="preserve"> </w:t>
        </w:r>
      </w:hyperlink>
    </w:p>
    <w:p w14:paraId="25463AFB" w14:textId="77777777" w:rsidR="00734142" w:rsidRPr="00734142" w:rsidRDefault="00734142" w:rsidP="0073414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28"/>
          <w:szCs w:val="28"/>
        </w:rPr>
      </w:pPr>
      <w:r w:rsidRPr="00734142">
        <w:rPr>
          <w:rFonts w:ascii="Times New Roman" w:hAnsi="Times New Roman"/>
          <w:b/>
          <w:bCs/>
          <w:color w:val="auto"/>
          <w:kern w:val="36"/>
          <w:sz w:val="28"/>
          <w:szCs w:val="28"/>
        </w:rPr>
        <w:t>Новый год в Москве 2026</w:t>
      </w:r>
    </w:p>
    <w:p w14:paraId="79DA9BE0" w14:textId="7C413A10" w:rsidR="00B807D1" w:rsidRPr="008666C7" w:rsidRDefault="00B807D1" w:rsidP="008666C7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auto"/>
          <w:sz w:val="20"/>
        </w:rPr>
      </w:pPr>
      <w:r w:rsidRPr="008666C7">
        <w:rPr>
          <w:rFonts w:ascii="Times New Roman" w:hAnsi="Times New Roman"/>
          <w:color w:val="auto"/>
          <w:sz w:val="20"/>
        </w:rPr>
        <w:t>Продолжительность</w:t>
      </w:r>
      <w:r w:rsidRPr="008666C7">
        <w:rPr>
          <w:rFonts w:ascii="Times New Roman" w:hAnsi="Times New Roman"/>
          <w:color w:val="auto"/>
          <w:sz w:val="20"/>
        </w:rPr>
        <w:t xml:space="preserve"> (дней): </w:t>
      </w:r>
      <w:r w:rsidRPr="008666C7">
        <w:rPr>
          <w:rFonts w:ascii="Times New Roman" w:hAnsi="Times New Roman"/>
          <w:b/>
          <w:bCs/>
          <w:color w:val="auto"/>
          <w:sz w:val="20"/>
        </w:rPr>
        <w:t>5 дней</w:t>
      </w:r>
      <w:r w:rsidRPr="008666C7">
        <w:rPr>
          <w:rFonts w:ascii="Times New Roman" w:hAnsi="Times New Roman"/>
          <w:color w:val="auto"/>
          <w:sz w:val="20"/>
        </w:rPr>
        <w:t xml:space="preserve"> </w:t>
      </w:r>
    </w:p>
    <w:p w14:paraId="529ACED2" w14:textId="7AC760CC" w:rsidR="00B807D1" w:rsidRPr="008666C7" w:rsidRDefault="00B807D1" w:rsidP="008666C7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auto"/>
          <w:sz w:val="20"/>
        </w:rPr>
      </w:pPr>
      <w:r w:rsidRPr="008666C7">
        <w:rPr>
          <w:rFonts w:ascii="Times New Roman" w:hAnsi="Times New Roman"/>
          <w:color w:val="auto"/>
          <w:sz w:val="20"/>
        </w:rPr>
        <w:t>Направление</w:t>
      </w:r>
      <w:r w:rsidRPr="008666C7">
        <w:rPr>
          <w:rFonts w:ascii="Times New Roman" w:hAnsi="Times New Roman"/>
          <w:color w:val="auto"/>
          <w:sz w:val="20"/>
        </w:rPr>
        <w:t xml:space="preserve">: </w:t>
      </w:r>
      <w:r w:rsidRPr="008666C7">
        <w:rPr>
          <w:rFonts w:ascii="Times New Roman" w:hAnsi="Times New Roman"/>
          <w:b/>
          <w:bCs/>
          <w:color w:val="auto"/>
          <w:sz w:val="20"/>
        </w:rPr>
        <w:t xml:space="preserve">Россия </w:t>
      </w:r>
    </w:p>
    <w:p w14:paraId="17FD1E3E" w14:textId="24C97571" w:rsidR="00B807D1" w:rsidRPr="008666C7" w:rsidRDefault="00B807D1" w:rsidP="008666C7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auto"/>
          <w:sz w:val="20"/>
        </w:rPr>
      </w:pPr>
      <w:r w:rsidRPr="008666C7">
        <w:rPr>
          <w:rFonts w:ascii="Times New Roman" w:hAnsi="Times New Roman"/>
          <w:color w:val="auto"/>
          <w:sz w:val="20"/>
        </w:rPr>
        <w:t>Начало</w:t>
      </w:r>
      <w:r w:rsidRPr="008666C7">
        <w:rPr>
          <w:rFonts w:ascii="Times New Roman" w:hAnsi="Times New Roman"/>
          <w:color w:val="auto"/>
          <w:sz w:val="20"/>
        </w:rPr>
        <w:t xml:space="preserve"> тура: </w:t>
      </w:r>
      <w:r w:rsidRPr="008666C7">
        <w:rPr>
          <w:rFonts w:ascii="Times New Roman" w:hAnsi="Times New Roman"/>
          <w:b/>
          <w:bCs/>
          <w:color w:val="auto"/>
          <w:sz w:val="20"/>
        </w:rPr>
        <w:t>Минск</w:t>
      </w:r>
      <w:r w:rsidRPr="008666C7">
        <w:rPr>
          <w:rFonts w:ascii="Times New Roman" w:hAnsi="Times New Roman"/>
          <w:color w:val="auto"/>
          <w:sz w:val="20"/>
        </w:rPr>
        <w:t xml:space="preserve"> </w:t>
      </w:r>
    </w:p>
    <w:p w14:paraId="647DDCBB" w14:textId="6723C7D3" w:rsidR="00B807D1" w:rsidRPr="008666C7" w:rsidRDefault="00B807D1" w:rsidP="008666C7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auto"/>
          <w:sz w:val="20"/>
        </w:rPr>
      </w:pPr>
      <w:r w:rsidRPr="008666C7">
        <w:rPr>
          <w:rFonts w:ascii="Times New Roman" w:hAnsi="Times New Roman"/>
          <w:color w:val="auto"/>
          <w:sz w:val="20"/>
        </w:rPr>
        <w:t>Маршрут</w:t>
      </w:r>
      <w:r w:rsidRPr="008666C7">
        <w:rPr>
          <w:rFonts w:ascii="Times New Roman" w:hAnsi="Times New Roman"/>
          <w:color w:val="auto"/>
          <w:sz w:val="20"/>
        </w:rPr>
        <w:t>:</w:t>
      </w:r>
      <w:r w:rsidRPr="008666C7">
        <w:rPr>
          <w:rFonts w:ascii="Times New Roman" w:hAnsi="Times New Roman"/>
          <w:b/>
          <w:bCs/>
          <w:color w:val="auto"/>
          <w:sz w:val="20"/>
        </w:rPr>
        <w:t xml:space="preserve"> Минск - Жодино - Борисов - Орша - Москва </w:t>
      </w:r>
    </w:p>
    <w:p w14:paraId="0A0364B8" w14:textId="77777777" w:rsidR="00F56F01" w:rsidRPr="008666C7" w:rsidRDefault="00F56F01" w:rsidP="00B807D1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</w:p>
    <w:p w14:paraId="42E2F9FD" w14:textId="51497467" w:rsidR="001D6DAE" w:rsidRPr="00186ACD" w:rsidRDefault="00B807D1" w:rsidP="00B807D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0"/>
        </w:rPr>
      </w:pPr>
      <w:r w:rsidRPr="00186ACD">
        <w:rPr>
          <w:rFonts w:ascii="Times New Roman" w:hAnsi="Times New Roman"/>
          <w:color w:val="auto"/>
          <w:sz w:val="20"/>
        </w:rPr>
        <w:t>Даты</w:t>
      </w:r>
      <w:r w:rsidRPr="00186ACD">
        <w:rPr>
          <w:rFonts w:ascii="Times New Roman" w:hAnsi="Times New Roman"/>
          <w:color w:val="auto"/>
          <w:sz w:val="20"/>
        </w:rPr>
        <w:t xml:space="preserve"> </w:t>
      </w:r>
      <w:r w:rsidRPr="00186ACD">
        <w:rPr>
          <w:rFonts w:ascii="Times New Roman" w:hAnsi="Times New Roman"/>
          <w:color w:val="auto"/>
          <w:sz w:val="20"/>
        </w:rPr>
        <w:t>тура:</w:t>
      </w:r>
      <w:r w:rsidRPr="00186ACD">
        <w:rPr>
          <w:rFonts w:ascii="Times New Roman" w:hAnsi="Times New Roman"/>
          <w:color w:val="auto"/>
          <w:sz w:val="20"/>
        </w:rPr>
        <w:t xml:space="preserve"> </w:t>
      </w:r>
      <w:r w:rsidRPr="00186ACD">
        <w:rPr>
          <w:rFonts w:ascii="Times New Roman" w:hAnsi="Times New Roman"/>
          <w:b/>
          <w:bCs/>
          <w:color w:val="auto"/>
          <w:sz w:val="20"/>
        </w:rPr>
        <w:t>30.12.2025</w:t>
      </w:r>
    </w:p>
    <w:p w14:paraId="56372191" w14:textId="28C109E9" w:rsidR="008666C7" w:rsidRPr="00186ACD" w:rsidRDefault="008666C7" w:rsidP="008666C7">
      <w:pPr>
        <w:pStyle w:val="3"/>
        <w:jc w:val="center"/>
        <w:rPr>
          <w:rFonts w:ascii="Times New Roman" w:hAnsi="Times New Roman"/>
          <w:bCs/>
          <w:color w:val="FF0000"/>
          <w:sz w:val="20"/>
        </w:rPr>
      </w:pPr>
      <w:r w:rsidRPr="00186ACD">
        <w:rPr>
          <w:rFonts w:ascii="Times New Roman" w:hAnsi="Times New Roman"/>
          <w:b w:val="0"/>
          <w:bCs/>
          <w:color w:val="FF0000"/>
          <w:sz w:val="20"/>
        </w:rPr>
        <w:t xml:space="preserve">СТОИМОСТЬ ТУРА </w:t>
      </w:r>
      <w:r w:rsidRPr="00186ACD">
        <w:rPr>
          <w:rFonts w:ascii="Times New Roman" w:hAnsi="Times New Roman"/>
          <w:bCs/>
          <w:color w:val="FF0000"/>
          <w:sz w:val="20"/>
        </w:rPr>
        <w:t>135 USD</w:t>
      </w:r>
      <w:r w:rsidRPr="00186ACD">
        <w:rPr>
          <w:rFonts w:ascii="Times New Roman" w:hAnsi="Times New Roman"/>
          <w:bCs/>
          <w:color w:val="FF0000"/>
          <w:sz w:val="20"/>
        </w:rPr>
        <w:t>+200 РУБЛЕЙ</w:t>
      </w:r>
    </w:p>
    <w:tbl>
      <w:tblPr>
        <w:tblStyle w:val="ab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9355"/>
      </w:tblGrid>
      <w:tr w:rsidR="001D6DAE" w14:paraId="42E2FA01" w14:textId="77777777" w:rsidTr="00B807D1">
        <w:tc>
          <w:tcPr>
            <w:tcW w:w="823" w:type="dxa"/>
          </w:tcPr>
          <w:p w14:paraId="42E2F9FF" w14:textId="77777777" w:rsidR="001D6DAE" w:rsidRDefault="00650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день</w:t>
            </w:r>
          </w:p>
        </w:tc>
        <w:tc>
          <w:tcPr>
            <w:tcW w:w="9355" w:type="dxa"/>
          </w:tcPr>
          <w:p w14:paraId="42E2FA00" w14:textId="5E0A72CD" w:rsidR="001D6DAE" w:rsidRPr="00F56F01" w:rsidRDefault="00E35835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18"/>
                <w:szCs w:val="18"/>
              </w:rPr>
            </w:pPr>
            <w:r w:rsidRPr="00F56F01">
              <w:rPr>
                <w:rFonts w:ascii="Times New Roman" w:hAnsi="Times New Roman"/>
                <w:sz w:val="18"/>
                <w:szCs w:val="18"/>
              </w:rPr>
              <w:t>21:00 Выезд из Минска на комфортабельном автобусе</w:t>
            </w:r>
          </w:p>
        </w:tc>
      </w:tr>
      <w:tr w:rsidR="001D6DAE" w14:paraId="42E2FA0A" w14:textId="77777777" w:rsidTr="00B807D1">
        <w:tc>
          <w:tcPr>
            <w:tcW w:w="823" w:type="dxa"/>
          </w:tcPr>
          <w:p w14:paraId="42E2FA02" w14:textId="77777777" w:rsidR="001D6DAE" w:rsidRDefault="00650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день</w:t>
            </w:r>
          </w:p>
        </w:tc>
        <w:tc>
          <w:tcPr>
            <w:tcW w:w="9355" w:type="dxa"/>
          </w:tcPr>
          <w:p w14:paraId="42E2FA09" w14:textId="50F3D5C5" w:rsidR="001D6DAE" w:rsidRPr="00F56F01" w:rsidRDefault="00762B7C" w:rsidP="00762B7C">
            <w:pPr>
              <w:pStyle w:val="ac"/>
              <w:tabs>
                <w:tab w:val="left" w:pos="720"/>
              </w:tabs>
              <w:rPr>
                <w:rFonts w:ascii="Times New Roman" w:hAnsi="Times New Roman"/>
                <w:color w:val="262626" w:themeColor="text1" w:themeTint="D9"/>
                <w:sz w:val="18"/>
                <w:szCs w:val="18"/>
              </w:rPr>
            </w:pPr>
            <w:r w:rsidRPr="00F56F01">
              <w:rPr>
                <w:rFonts w:ascii="Times New Roman" w:hAnsi="Times New Roman"/>
                <w:sz w:val="18"/>
                <w:szCs w:val="18"/>
              </w:rPr>
              <w:t>Прибытие в Москву. Завтрак самостоятельно. </w:t>
            </w:r>
            <w:r w:rsidRPr="00F56F01">
              <w:rPr>
                <w:rFonts w:ascii="Times New Roman" w:hAnsi="Times New Roman"/>
                <w:sz w:val="18"/>
                <w:szCs w:val="18"/>
              </w:rPr>
              <w:br/>
              <w:t>Плотно кушаем и отправляемся на экскурсию с местным жителем!</w:t>
            </w:r>
            <w:r w:rsidRPr="00F56F01">
              <w:rPr>
                <w:rFonts w:ascii="Times New Roman" w:hAnsi="Times New Roman"/>
                <w:sz w:val="18"/>
                <w:szCs w:val="18"/>
              </w:rPr>
              <w:br/>
              <w:t>Мы исследуем главные московские достопримечательности. Вы познакомитесь с историей столицы и сможете увидеть город с разных сторон. Также мы побываем на лучших смотровых площадках столицы. </w:t>
            </w:r>
            <w:r w:rsidRPr="00F56F01">
              <w:rPr>
                <w:rFonts w:ascii="Times New Roman" w:hAnsi="Times New Roman"/>
                <w:sz w:val="18"/>
                <w:szCs w:val="18"/>
              </w:rPr>
              <w:br/>
              <w:t>Экскурсионная прогулка по Арбату.</w:t>
            </w:r>
            <w:r w:rsidRPr="00F56F01">
              <w:rPr>
                <w:rFonts w:ascii="Times New Roman" w:hAnsi="Times New Roman"/>
                <w:sz w:val="18"/>
                <w:szCs w:val="18"/>
              </w:rPr>
              <w:br/>
              <w:t>Наш маршрут пролегает мимо современного общественного пространства – парка «Зарядье» и его уникального парящего моста.  Парк «Зарядье» – это удивительное сочетание природного ландшафта с нестандартными архитектурными решениями, где в настоящее время сосредоточена культурно-развлекательная жизнь всего города.</w:t>
            </w:r>
            <w:r w:rsidRPr="00F56F01">
              <w:rPr>
                <w:rFonts w:ascii="Times New Roman" w:hAnsi="Times New Roman"/>
                <w:sz w:val="18"/>
                <w:szCs w:val="18"/>
              </w:rPr>
              <w:br/>
              <w:t>После этого Вы увидите храм Христа Спасителя – главный кафедральный собор православной церкви, и пройдетесь по Патриаршему мосту, с которого открывается удивительный вид на кремлевский ансамбль и набережную Москва-реки. </w:t>
            </w:r>
            <w:r w:rsidRPr="00F56F01">
              <w:rPr>
                <w:rFonts w:ascii="Times New Roman" w:hAnsi="Times New Roman"/>
                <w:sz w:val="18"/>
                <w:szCs w:val="18"/>
              </w:rPr>
              <w:br/>
              <w:t xml:space="preserve">Заселение в отель, свободное время. </w:t>
            </w:r>
            <w:r w:rsidRPr="00F56F01">
              <w:rPr>
                <w:rFonts w:ascii="Times New Roman" w:hAnsi="Times New Roman"/>
                <w:sz w:val="18"/>
                <w:szCs w:val="18"/>
              </w:rPr>
              <w:br/>
              <w:t xml:space="preserve">Желающим встречать новый год у главной ёлки, мы организуем трансфер – новогодняя праздничная развлекательная программа на Красной площади. Потрясающий фейерверк, бой курантов, а </w:t>
            </w:r>
            <w:r w:rsidRPr="00F56F01">
              <w:rPr>
                <w:rFonts w:ascii="Times New Roman" w:hAnsi="Times New Roman"/>
                <w:sz w:val="18"/>
                <w:szCs w:val="18"/>
              </w:rPr>
              <w:t>также</w:t>
            </w:r>
            <w:r w:rsidRPr="00F56F01">
              <w:rPr>
                <w:rFonts w:ascii="Times New Roman" w:hAnsi="Times New Roman"/>
                <w:sz w:val="18"/>
                <w:szCs w:val="18"/>
              </w:rPr>
              <w:t xml:space="preserve"> множество развлекательных программ на всех площадях страны, в клубах, ресторанах, вы точно найдете то, что вам будет по душе.</w:t>
            </w:r>
          </w:p>
        </w:tc>
      </w:tr>
      <w:tr w:rsidR="001D6DAE" w14:paraId="42E2FA0D" w14:textId="77777777" w:rsidTr="00B807D1">
        <w:tc>
          <w:tcPr>
            <w:tcW w:w="823" w:type="dxa"/>
          </w:tcPr>
          <w:p w14:paraId="42E2FA0B" w14:textId="77777777" w:rsidR="001D6DAE" w:rsidRDefault="00650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день</w:t>
            </w:r>
          </w:p>
        </w:tc>
        <w:tc>
          <w:tcPr>
            <w:tcW w:w="9355" w:type="dxa"/>
          </w:tcPr>
          <w:p w14:paraId="42E2FA0C" w14:textId="086E11E2" w:rsidR="001D6DAE" w:rsidRPr="0092767B" w:rsidRDefault="0092767B">
            <w:pPr>
              <w:pStyle w:val="ac"/>
              <w:rPr>
                <w:rFonts w:ascii="Times New Roman" w:hAnsi="Times New Roman"/>
                <w:color w:val="262626" w:themeColor="text1" w:themeTint="D9"/>
                <w:sz w:val="18"/>
                <w:szCs w:val="18"/>
              </w:rPr>
            </w:pPr>
            <w:r w:rsidRPr="0092767B">
              <w:rPr>
                <w:rFonts w:ascii="Times New Roman" w:hAnsi="Times New Roman"/>
                <w:sz w:val="18"/>
                <w:szCs w:val="18"/>
              </w:rPr>
              <w:t>Поздний завтрак в отеле</w:t>
            </w:r>
            <w:r w:rsidRPr="0092767B">
              <w:rPr>
                <w:rFonts w:ascii="Times New Roman" w:hAnsi="Times New Roman"/>
                <w:sz w:val="18"/>
                <w:szCs w:val="18"/>
              </w:rPr>
              <w:br/>
              <w:t>- Трансфер на ВДНХ. ВДНХ — больше, чем просто парк. </w:t>
            </w:r>
            <w:r w:rsidRPr="0092767B">
              <w:rPr>
                <w:rFonts w:ascii="Times New Roman" w:hAnsi="Times New Roman"/>
                <w:sz w:val="18"/>
                <w:szCs w:val="18"/>
              </w:rPr>
              <w:br/>
              <w:t>Выставка достижений народного хозяйства — крупнейший экспозиционный, музейный и рекреационный комплекс в мире. Именно на ВДНХ можно увидеть выдающиеся архитектурные шедевры, которые вместе представляют собой памятник советской эпохе и образец господствующих в разное время стилей. Среди них монумент «Рабочий и колхозница», фонтаны «Дружба народов» и «Каменный цветок», павильоны «Земледелие», «Советская культура», «Космос» и другие.</w:t>
            </w:r>
            <w:r w:rsidRPr="0092767B">
              <w:rPr>
                <w:rFonts w:ascii="Times New Roman" w:hAnsi="Times New Roman"/>
                <w:sz w:val="18"/>
                <w:szCs w:val="18"/>
              </w:rPr>
              <w:br/>
              <w:t>Даже если вы никогда не были на ВДНХ, то наверняка слышали про легендарную скульптуру авторства Веры Мухиной: её видно ещё на подъезде к территории выставки.</w:t>
            </w:r>
            <w:r w:rsidRPr="0092767B">
              <w:rPr>
                <w:rFonts w:ascii="Times New Roman" w:hAnsi="Times New Roman"/>
                <w:sz w:val="18"/>
                <w:szCs w:val="18"/>
              </w:rPr>
              <w:br/>
              <w:t>20.00 По желанию предлагаем экскурсию «Огни Столицы» (доп. плата 1500RUB)</w:t>
            </w:r>
            <w:r w:rsidRPr="0092767B">
              <w:rPr>
                <w:rFonts w:ascii="Times New Roman" w:hAnsi="Times New Roman"/>
                <w:sz w:val="18"/>
                <w:szCs w:val="18"/>
              </w:rPr>
              <w:br/>
              <w:t>Вечером, в огнях подсветки, столица особенно романтична. Вы начнёте экскурсию со старинных памятников архитектуры и в неспешном ритме доедете до самых современных небоскрёбов Москва-Сити. Профессиональный гид обогатит ваши знания о Москве. Вы узнаете, как Москва стала одним из ярчайших городов мира. Примерный маршрут: улица музеев Волхонка, Патриарший мост, Воробьёвы горы, смотровая площадка, Большой театр, Новый Арбат и многое другое!  </w:t>
            </w:r>
            <w:r w:rsidRPr="0092767B">
              <w:rPr>
                <w:rFonts w:ascii="Times New Roman" w:hAnsi="Times New Roman"/>
                <w:sz w:val="18"/>
                <w:szCs w:val="18"/>
              </w:rPr>
              <w:br/>
              <w:t>Ночлег в отеле.</w:t>
            </w:r>
          </w:p>
        </w:tc>
      </w:tr>
      <w:tr w:rsidR="001D6DAE" w14:paraId="42E2FA10" w14:textId="77777777" w:rsidTr="00B807D1">
        <w:tc>
          <w:tcPr>
            <w:tcW w:w="823" w:type="dxa"/>
          </w:tcPr>
          <w:p w14:paraId="42E2FA0E" w14:textId="77777777" w:rsidR="001D6DAE" w:rsidRDefault="00650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день</w:t>
            </w:r>
          </w:p>
        </w:tc>
        <w:tc>
          <w:tcPr>
            <w:tcW w:w="9355" w:type="dxa"/>
          </w:tcPr>
          <w:p w14:paraId="42E2FA0F" w14:textId="77455008" w:rsidR="001D6DAE" w:rsidRPr="00006105" w:rsidRDefault="00006105">
            <w:pPr>
              <w:pStyle w:val="ac"/>
              <w:rPr>
                <w:rFonts w:ascii="Times New Roman" w:hAnsi="Times New Roman"/>
                <w:color w:val="262626" w:themeColor="text1" w:themeTint="D9"/>
                <w:sz w:val="18"/>
                <w:szCs w:val="18"/>
              </w:rPr>
            </w:pPr>
            <w:r w:rsidRPr="00006105">
              <w:rPr>
                <w:rFonts w:ascii="Times New Roman" w:hAnsi="Times New Roman"/>
                <w:sz w:val="18"/>
                <w:szCs w:val="18"/>
              </w:rPr>
              <w:t>Поздний завтрак в отеле, выселение</w:t>
            </w:r>
            <w:r w:rsidRPr="00006105">
              <w:rPr>
                <w:rFonts w:ascii="Times New Roman" w:hAnsi="Times New Roman"/>
                <w:sz w:val="18"/>
                <w:szCs w:val="18"/>
              </w:rPr>
              <w:br/>
              <w:t>12.00 По желанию предлагаем прогулку по Москве-реке! (</w:t>
            </w:r>
            <w:proofErr w:type="spellStart"/>
            <w:r w:rsidRPr="00006105">
              <w:rPr>
                <w:rFonts w:ascii="Times New Roman" w:hAnsi="Times New Roman"/>
                <w:sz w:val="18"/>
                <w:szCs w:val="18"/>
              </w:rPr>
              <w:t>доп</w:t>
            </w:r>
            <w:proofErr w:type="spellEnd"/>
            <w:r w:rsidRPr="00006105">
              <w:rPr>
                <w:rFonts w:ascii="Times New Roman" w:hAnsi="Times New Roman"/>
                <w:sz w:val="18"/>
                <w:szCs w:val="18"/>
              </w:rPr>
              <w:t xml:space="preserve"> стоимость 2000RUB)</w:t>
            </w:r>
            <w:r w:rsidRPr="00006105">
              <w:rPr>
                <w:rFonts w:ascii="Times New Roman" w:hAnsi="Times New Roman"/>
                <w:sz w:val="18"/>
                <w:szCs w:val="18"/>
              </w:rPr>
              <w:br/>
              <w:t>Центральная прогулочная линия по праву считается самой популярной как среди гостей столицы, так и среди местных жителей. Ведь с борта теплохода вы можете полюбоваться грандиозными современными постройками и удивительными памятниками архитектуры, которые навевают воспоминания о прошлом и заставляют восхищаться Москвой.  </w:t>
            </w:r>
            <w:r w:rsidRPr="00006105">
              <w:rPr>
                <w:rFonts w:ascii="Times New Roman" w:hAnsi="Times New Roman"/>
                <w:sz w:val="18"/>
                <w:szCs w:val="18"/>
              </w:rPr>
              <w:br/>
              <w:t>Свободное время в городе. </w:t>
            </w:r>
            <w:r w:rsidRPr="00006105">
              <w:rPr>
                <w:rFonts w:ascii="Times New Roman" w:hAnsi="Times New Roman"/>
                <w:sz w:val="18"/>
                <w:szCs w:val="18"/>
              </w:rPr>
              <w:br/>
              <w:t>Посещение ТЦ</w:t>
            </w:r>
            <w:r w:rsidRPr="00006105">
              <w:rPr>
                <w:rFonts w:ascii="Times New Roman" w:hAnsi="Times New Roman"/>
                <w:sz w:val="18"/>
                <w:szCs w:val="18"/>
              </w:rPr>
              <w:br/>
              <w:t>Выезд домой, ночной переезд</w:t>
            </w:r>
          </w:p>
        </w:tc>
      </w:tr>
      <w:tr w:rsidR="001D6DAE" w14:paraId="42E2FA13" w14:textId="77777777" w:rsidTr="00B807D1">
        <w:tc>
          <w:tcPr>
            <w:tcW w:w="823" w:type="dxa"/>
          </w:tcPr>
          <w:p w14:paraId="42E2FA11" w14:textId="77777777" w:rsidR="001D6DAE" w:rsidRDefault="00650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день</w:t>
            </w:r>
          </w:p>
        </w:tc>
        <w:tc>
          <w:tcPr>
            <w:tcW w:w="9355" w:type="dxa"/>
          </w:tcPr>
          <w:p w14:paraId="42E2FA12" w14:textId="77777777" w:rsidR="001D6DAE" w:rsidRDefault="006500E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>
              <w:t>Прибытие в первой половине дня.</w:t>
            </w:r>
          </w:p>
        </w:tc>
      </w:tr>
    </w:tbl>
    <w:p w14:paraId="42E2FA15" w14:textId="57361CA6" w:rsidR="001D6DAE" w:rsidRPr="008666C7" w:rsidRDefault="006500E1" w:rsidP="008666C7">
      <w:pPr>
        <w:pStyle w:val="ac"/>
        <w:rPr>
          <w:rFonts w:ascii="Times New Roman" w:hAnsi="Times New Roman"/>
          <w:b/>
          <w:bCs/>
          <w:i/>
          <w:iCs/>
          <w:sz w:val="20"/>
        </w:rPr>
      </w:pPr>
      <w:r w:rsidRPr="008666C7">
        <w:rPr>
          <w:rFonts w:ascii="Times New Roman" w:hAnsi="Times New Roman"/>
          <w:b/>
          <w:bCs/>
          <w:i/>
          <w:iCs/>
          <w:sz w:val="20"/>
        </w:rPr>
        <w:t>В стоимость ТУРА ВХОДИТ:</w:t>
      </w:r>
    </w:p>
    <w:p w14:paraId="42E2FA1D" w14:textId="641067E4" w:rsidR="001D6DAE" w:rsidRPr="008666C7" w:rsidRDefault="0027195F" w:rsidP="008666C7">
      <w:pPr>
        <w:pStyle w:val="ac"/>
        <w:rPr>
          <w:rFonts w:ascii="Times New Roman" w:hAnsi="Times New Roman"/>
          <w:color w:val="auto"/>
          <w:sz w:val="18"/>
          <w:szCs w:val="18"/>
        </w:rPr>
      </w:pPr>
      <w:r w:rsidRPr="008666C7">
        <w:rPr>
          <w:rFonts w:ascii="Times New Roman" w:hAnsi="Times New Roman"/>
          <w:sz w:val="18"/>
          <w:szCs w:val="18"/>
        </w:rPr>
        <w:t>-</w:t>
      </w:r>
      <w:r w:rsidRPr="008666C7">
        <w:rPr>
          <w:rFonts w:ascii="Times New Roman" w:hAnsi="Times New Roman"/>
          <w:sz w:val="18"/>
          <w:szCs w:val="18"/>
        </w:rPr>
        <w:t>Проезд комфортабельным автобусом;</w:t>
      </w:r>
      <w:r w:rsidRPr="008666C7">
        <w:rPr>
          <w:rFonts w:ascii="Times New Roman" w:hAnsi="Times New Roman"/>
          <w:sz w:val="18"/>
          <w:szCs w:val="18"/>
        </w:rPr>
        <w:br/>
        <w:t>- Услуги сопровождающего группы;</w:t>
      </w:r>
      <w:r w:rsidRPr="008666C7">
        <w:rPr>
          <w:rFonts w:ascii="Times New Roman" w:hAnsi="Times New Roman"/>
          <w:sz w:val="18"/>
          <w:szCs w:val="18"/>
        </w:rPr>
        <w:br/>
        <w:t>- Проживание 2 ночи</w:t>
      </w:r>
      <w:r w:rsidRPr="008666C7">
        <w:rPr>
          <w:rFonts w:ascii="Times New Roman" w:hAnsi="Times New Roman"/>
          <w:sz w:val="18"/>
          <w:szCs w:val="18"/>
        </w:rPr>
        <w:br/>
        <w:t>- 2 завтрака в гостинице</w:t>
      </w:r>
      <w:r w:rsidRPr="008666C7">
        <w:rPr>
          <w:rFonts w:ascii="Times New Roman" w:hAnsi="Times New Roman"/>
          <w:sz w:val="18"/>
          <w:szCs w:val="18"/>
        </w:rPr>
        <w:br/>
        <w:t xml:space="preserve">- экскурсионная программа: обзорная экскурсия по городу, трансфер на ВДНХ, экскурсия по Арбату </w:t>
      </w:r>
    </w:p>
    <w:p w14:paraId="273FADD9" w14:textId="206B9F94" w:rsidR="000F6634" w:rsidRPr="008666C7" w:rsidRDefault="006500E1" w:rsidP="008666C7">
      <w:pPr>
        <w:pStyle w:val="ac"/>
        <w:rPr>
          <w:rFonts w:ascii="Times New Roman" w:hAnsi="Times New Roman"/>
          <w:b/>
          <w:bCs/>
          <w:i/>
          <w:iCs/>
          <w:color w:val="auto"/>
          <w:sz w:val="20"/>
        </w:rPr>
      </w:pPr>
      <w:r w:rsidRPr="008666C7">
        <w:rPr>
          <w:rFonts w:ascii="Times New Roman" w:hAnsi="Times New Roman"/>
          <w:b/>
          <w:bCs/>
          <w:i/>
          <w:iCs/>
          <w:color w:val="auto"/>
          <w:sz w:val="20"/>
        </w:rPr>
        <w:t>Дополнительно оплачив</w:t>
      </w:r>
      <w:r w:rsidRPr="008666C7">
        <w:rPr>
          <w:rFonts w:ascii="Times New Roman" w:hAnsi="Times New Roman"/>
          <w:b/>
          <w:bCs/>
          <w:i/>
          <w:iCs/>
          <w:color w:val="auto"/>
          <w:sz w:val="20"/>
        </w:rPr>
        <w:t>ается:</w:t>
      </w:r>
    </w:p>
    <w:p w14:paraId="42E2FA28" w14:textId="624E3360" w:rsidR="001D6DAE" w:rsidRPr="008666C7" w:rsidRDefault="000F6634" w:rsidP="008666C7">
      <w:pPr>
        <w:pStyle w:val="ac"/>
        <w:rPr>
          <w:rFonts w:ascii="Times New Roman" w:hAnsi="Times New Roman"/>
          <w:color w:val="auto"/>
          <w:sz w:val="18"/>
          <w:szCs w:val="18"/>
        </w:rPr>
      </w:pPr>
      <w:r w:rsidRPr="008666C7">
        <w:rPr>
          <w:rFonts w:ascii="Times New Roman" w:hAnsi="Times New Roman"/>
          <w:color w:val="auto"/>
          <w:sz w:val="18"/>
          <w:szCs w:val="18"/>
        </w:rPr>
        <w:t>-</w:t>
      </w:r>
      <w:r w:rsidRPr="008666C7">
        <w:rPr>
          <w:rFonts w:ascii="Times New Roman" w:hAnsi="Times New Roman"/>
          <w:sz w:val="18"/>
          <w:szCs w:val="18"/>
        </w:rPr>
        <w:t>Туристическая услуга 200 BYN</w:t>
      </w:r>
      <w:r w:rsidRPr="008666C7">
        <w:rPr>
          <w:rFonts w:ascii="Times New Roman" w:hAnsi="Times New Roman"/>
          <w:sz w:val="18"/>
          <w:szCs w:val="18"/>
        </w:rPr>
        <w:br/>
        <w:t>- Выбор места в автобусе 25 BYN</w:t>
      </w:r>
      <w:r w:rsidRPr="008666C7">
        <w:rPr>
          <w:rFonts w:ascii="Times New Roman" w:hAnsi="Times New Roman"/>
          <w:sz w:val="18"/>
          <w:szCs w:val="18"/>
        </w:rPr>
        <w:br/>
        <w:t>Стоимость входных билетов на ВДНХ:</w:t>
      </w:r>
      <w:r w:rsidRPr="008666C7">
        <w:rPr>
          <w:rFonts w:ascii="Times New Roman" w:hAnsi="Times New Roman"/>
          <w:sz w:val="18"/>
          <w:szCs w:val="18"/>
        </w:rPr>
        <w:br/>
        <w:t xml:space="preserve">- </w:t>
      </w:r>
      <w:proofErr w:type="spellStart"/>
      <w:r w:rsidRPr="008666C7">
        <w:rPr>
          <w:rFonts w:ascii="Times New Roman" w:hAnsi="Times New Roman"/>
          <w:sz w:val="18"/>
          <w:szCs w:val="18"/>
        </w:rPr>
        <w:t>Москвариум</w:t>
      </w:r>
      <w:proofErr w:type="spellEnd"/>
      <w:r w:rsidRPr="008666C7">
        <w:rPr>
          <w:rFonts w:ascii="Times New Roman" w:hAnsi="Times New Roman"/>
          <w:sz w:val="18"/>
          <w:szCs w:val="18"/>
        </w:rPr>
        <w:t xml:space="preserve"> (1400 RUB)</w:t>
      </w:r>
      <w:r w:rsidRPr="008666C7">
        <w:rPr>
          <w:rFonts w:ascii="Times New Roman" w:hAnsi="Times New Roman"/>
          <w:sz w:val="18"/>
          <w:szCs w:val="18"/>
        </w:rPr>
        <w:br/>
        <w:t>- Центр «Космонавтика и авиация»( 700 RUB, дети 350 RUB)</w:t>
      </w:r>
      <w:r w:rsidRPr="008666C7">
        <w:rPr>
          <w:rFonts w:ascii="Times New Roman" w:hAnsi="Times New Roman"/>
          <w:sz w:val="18"/>
          <w:szCs w:val="18"/>
        </w:rPr>
        <w:br/>
        <w:t>- Музей кино (Входной билет 500 RUB. Льготный билет 250 RUB)</w:t>
      </w:r>
      <w:r w:rsidRPr="008666C7">
        <w:rPr>
          <w:rFonts w:ascii="Times New Roman" w:hAnsi="Times New Roman"/>
          <w:sz w:val="18"/>
          <w:szCs w:val="18"/>
        </w:rPr>
        <w:br/>
        <w:t>- Экскурсия "Огни Москвы</w:t>
      </w:r>
      <w:r w:rsidRPr="008666C7">
        <w:rPr>
          <w:rFonts w:ascii="Times New Roman" w:hAnsi="Times New Roman"/>
          <w:sz w:val="18"/>
          <w:szCs w:val="18"/>
        </w:rPr>
        <w:t>» -</w:t>
      </w:r>
      <w:r w:rsidRPr="008666C7">
        <w:rPr>
          <w:rFonts w:ascii="Times New Roman" w:hAnsi="Times New Roman"/>
          <w:sz w:val="18"/>
          <w:szCs w:val="18"/>
        </w:rPr>
        <w:t xml:space="preserve"> 1500 RUB.</w:t>
      </w:r>
      <w:r w:rsidRPr="008666C7">
        <w:rPr>
          <w:rFonts w:ascii="Times New Roman" w:hAnsi="Times New Roman"/>
          <w:sz w:val="18"/>
          <w:szCs w:val="18"/>
        </w:rPr>
        <w:br/>
        <w:t>- Экскурсия по Москве-реке - 2000 RUB (только предварительное бронирование). В случае отсутствия брони, самостоятельная покупка билета на причале по прейскуранту на день оплаты.</w:t>
      </w:r>
      <w:r w:rsidRPr="008666C7">
        <w:rPr>
          <w:rFonts w:ascii="Times New Roman" w:hAnsi="Times New Roman"/>
          <w:sz w:val="18"/>
          <w:szCs w:val="18"/>
        </w:rPr>
        <w:br/>
        <w:t>Одноместное размещение - 60$</w:t>
      </w:r>
    </w:p>
    <w:sectPr w:rsidR="001D6DAE" w:rsidRPr="008666C7" w:rsidSect="008666C7">
      <w:pgSz w:w="11906" w:h="16838"/>
      <w:pgMar w:top="284" w:right="849" w:bottom="0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FA2C" w14:textId="77777777" w:rsidR="001D6DAE" w:rsidRDefault="006500E1">
      <w:pPr>
        <w:spacing w:line="240" w:lineRule="auto"/>
      </w:pPr>
      <w:r>
        <w:separator/>
      </w:r>
    </w:p>
  </w:endnote>
  <w:endnote w:type="continuationSeparator" w:id="0">
    <w:p w14:paraId="42E2FA2D" w14:textId="77777777" w:rsidR="001D6DAE" w:rsidRDefault="00650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FA2A" w14:textId="77777777" w:rsidR="001D6DAE" w:rsidRDefault="006500E1">
      <w:pPr>
        <w:spacing w:after="0"/>
      </w:pPr>
      <w:r>
        <w:separator/>
      </w:r>
    </w:p>
  </w:footnote>
  <w:footnote w:type="continuationSeparator" w:id="0">
    <w:p w14:paraId="42E2FA2B" w14:textId="77777777" w:rsidR="001D6DAE" w:rsidRDefault="006500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36F3B4"/>
    <w:multiLevelType w:val="singleLevel"/>
    <w:tmpl w:val="8836F3B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1DF64CD"/>
    <w:multiLevelType w:val="multilevel"/>
    <w:tmpl w:val="01DF64C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C22B3"/>
    <w:multiLevelType w:val="hybridMultilevel"/>
    <w:tmpl w:val="B838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67AC"/>
    <w:multiLevelType w:val="multilevel"/>
    <w:tmpl w:val="0F9B67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A5CAE"/>
    <w:multiLevelType w:val="hybridMultilevel"/>
    <w:tmpl w:val="919A2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7047B3"/>
    <w:multiLevelType w:val="hybridMultilevel"/>
    <w:tmpl w:val="D87E1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725E0"/>
    <w:multiLevelType w:val="multilevel"/>
    <w:tmpl w:val="449725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C33C6"/>
    <w:multiLevelType w:val="hybridMultilevel"/>
    <w:tmpl w:val="47A26DF2"/>
    <w:lvl w:ilvl="0" w:tplc="454CD1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0D"/>
    <w:rsid w:val="00006105"/>
    <w:rsid w:val="000F6634"/>
    <w:rsid w:val="00186ACD"/>
    <w:rsid w:val="001D6DAE"/>
    <w:rsid w:val="0027195F"/>
    <w:rsid w:val="005A6D18"/>
    <w:rsid w:val="005F58E6"/>
    <w:rsid w:val="0060227E"/>
    <w:rsid w:val="0064710D"/>
    <w:rsid w:val="006500E1"/>
    <w:rsid w:val="006526B5"/>
    <w:rsid w:val="00734142"/>
    <w:rsid w:val="00762B7C"/>
    <w:rsid w:val="007B3CF1"/>
    <w:rsid w:val="008666C7"/>
    <w:rsid w:val="0088079B"/>
    <w:rsid w:val="0092767B"/>
    <w:rsid w:val="00B807D1"/>
    <w:rsid w:val="00BD660A"/>
    <w:rsid w:val="00E35101"/>
    <w:rsid w:val="00E35835"/>
    <w:rsid w:val="00E96736"/>
    <w:rsid w:val="00F56F01"/>
    <w:rsid w:val="00F74603"/>
    <w:rsid w:val="00FB0816"/>
    <w:rsid w:val="36B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F9F4"/>
  <w15:docId w15:val="{89E9E1F8-C73A-4FEF-B5AC-54B056D7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rPr>
      <w:color w:val="0000FF" w:themeColor="hyperlink"/>
      <w:u w:val="single"/>
    </w:rPr>
  </w:style>
  <w:style w:type="paragraph" w:customStyle="1" w:styleId="11">
    <w:name w:val="Гиперссылка1"/>
    <w:basedOn w:val="12"/>
    <w:link w:val="a3"/>
    <w:qFormat/>
    <w:rPr>
      <w:color w:val="0000FF" w:themeColor="hyperlink"/>
      <w:u w:val="single"/>
    </w:rPr>
  </w:style>
  <w:style w:type="paragraph" w:customStyle="1" w:styleId="12">
    <w:name w:val="Основной шрифт абзаца1"/>
    <w:qFormat/>
    <w:pPr>
      <w:spacing w:after="200" w:line="276" w:lineRule="auto"/>
    </w:pPr>
    <w:rPr>
      <w:rFonts w:asciiTheme="minorHAnsi" w:eastAsia="Times New Roman" w:hAnsiTheme="minorHAnsi"/>
      <w:color w:val="000000"/>
      <w:sz w:val="22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13">
    <w:name w:val="toc 1"/>
    <w:next w:val="a"/>
    <w:link w:val="14"/>
    <w:uiPriority w:val="39"/>
    <w:qFormat/>
    <w:pPr>
      <w:spacing w:after="200" w:line="276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200" w:line="276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 w:line="276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9">
    <w:name w:val="Subtitle"/>
    <w:next w:val="a"/>
    <w:link w:val="aa"/>
    <w:uiPriority w:val="11"/>
    <w:qFormat/>
    <w:pPr>
      <w:spacing w:after="200" w:line="276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5">
    <w:name w:val="Текст выноски Знак"/>
    <w:basedOn w:val="15"/>
    <w:link w:val="a4"/>
    <w:qFormat/>
    <w:rPr>
      <w:rFonts w:ascii="Tahoma" w:hAnsi="Tahoma"/>
      <w:sz w:val="16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character" w:customStyle="1" w:styleId="a7">
    <w:name w:val="Заголовок Знак"/>
    <w:link w:val="a6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No Spacing"/>
    <w:uiPriority w:val="1"/>
    <w:qFormat/>
    <w:rPr>
      <w:rFonts w:asciiTheme="minorHAnsi" w:eastAsia="Times New Roman" w:hAnsiTheme="minorHAnsi"/>
      <w:color w:val="000000"/>
      <w:sz w:val="22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Молокович</cp:lastModifiedBy>
  <cp:revision>2</cp:revision>
  <cp:lastPrinted>2023-07-12T12:38:00Z</cp:lastPrinted>
  <dcterms:created xsi:type="dcterms:W3CDTF">2025-10-01T15:54:00Z</dcterms:created>
  <dcterms:modified xsi:type="dcterms:W3CDTF">2025-10-01T15:54:00Z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FE9746319EF04010BC8AFFA64C468887_12</vt:lpwstr>
  </property>
</Properties>
</file>